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CF12D54" wp14:paraId="50AE8468" wp14:textId="405E1D41">
      <w:pPr>
        <w:spacing w:before="0" w:beforeAutospacing="off" w:after="0" w:afterAutospacing="off"/>
      </w:pPr>
      <w:r w:rsidRPr="5CF12D54" w:rsidR="1E8C558E">
        <w:rPr>
          <w:rFonts w:ascii="Aptos" w:hAnsi="Aptos" w:eastAsia="Aptos" w:cs="Aptos"/>
          <w:noProof w:val="0"/>
          <w:color w:val="000000" w:themeColor="text1" w:themeTint="FF" w:themeShade="FF"/>
          <w:sz w:val="24"/>
          <w:szCs w:val="24"/>
          <w:lang w:val="en-GB"/>
        </w:rPr>
        <w:t>Please find this week's update.</w:t>
      </w:r>
    </w:p>
    <w:p xmlns:wp14="http://schemas.microsoft.com/office/word/2010/wordml" w:rsidP="5CF12D54" wp14:paraId="73428144" wp14:textId="1604934B">
      <w:pPr>
        <w:spacing w:before="0" w:beforeAutospacing="off" w:after="0" w:afterAutospacing="off"/>
      </w:pPr>
    </w:p>
    <w:p xmlns:wp14="http://schemas.microsoft.com/office/word/2010/wordml" w:rsidP="5CF12D54" wp14:paraId="2D3ECA5E" wp14:textId="2EF2617D">
      <w:pPr>
        <w:spacing w:before="0" w:beforeAutospacing="off" w:after="0" w:afterAutospacing="off"/>
      </w:pPr>
      <w:r w:rsidRPr="5CF12D54" w:rsidR="1E8C558E">
        <w:rPr>
          <w:rFonts w:ascii="Aptos" w:hAnsi="Aptos" w:eastAsia="Aptos" w:cs="Aptos"/>
          <w:b w:val="1"/>
          <w:bCs w:val="1"/>
          <w:noProof w:val="0"/>
          <w:color w:val="000000" w:themeColor="text1" w:themeTint="FF" w:themeShade="FF"/>
          <w:sz w:val="24"/>
          <w:szCs w:val="24"/>
          <w:u w:val="single"/>
          <w:lang w:val="en-GB"/>
        </w:rPr>
        <w:t>Jobs</w:t>
      </w:r>
    </w:p>
    <w:p xmlns:wp14="http://schemas.microsoft.com/office/word/2010/wordml" w:rsidP="5CF12D54" wp14:paraId="7521BC71" wp14:textId="78EB1E46">
      <w:pPr>
        <w:spacing w:before="0" w:beforeAutospacing="off" w:after="0" w:afterAutospacing="off"/>
      </w:pPr>
    </w:p>
    <w:p xmlns:wp14="http://schemas.microsoft.com/office/word/2010/wordml" w:rsidP="5CF12D54" wp14:paraId="38BF7D8C" wp14:textId="51E4859F">
      <w:pPr>
        <w:spacing w:before="0" w:beforeAutospacing="off" w:after="0" w:afterAutospacing="off"/>
      </w:pPr>
      <w:r w:rsidRPr="5CF12D54" w:rsidR="1E8C558E">
        <w:rPr>
          <w:rFonts w:ascii="Aptos" w:hAnsi="Aptos" w:eastAsia="Aptos" w:cs="Aptos"/>
          <w:b w:val="1"/>
          <w:bCs w:val="1"/>
          <w:noProof w:val="0"/>
          <w:color w:val="000000" w:themeColor="text1" w:themeTint="FF" w:themeShade="FF"/>
          <w:sz w:val="24"/>
          <w:szCs w:val="24"/>
          <w:lang w:val="en-GB"/>
        </w:rPr>
        <w:t>PCVS are hiring!</w:t>
      </w:r>
      <w:r w:rsidRPr="5CF12D54" w:rsidR="1E8C558E">
        <w:rPr>
          <w:rFonts w:ascii="Aptos" w:hAnsi="Aptos" w:eastAsia="Aptos" w:cs="Aptos"/>
          <w:noProof w:val="0"/>
          <w:color w:val="000000" w:themeColor="text1" w:themeTint="FF" w:themeShade="FF"/>
          <w:sz w:val="24"/>
          <w:szCs w:val="24"/>
          <w:lang w:val="en-GB"/>
        </w:rPr>
        <w:t xml:space="preserve"> We are looking for brilliant people to join our Community Team and make a difference here in Peterborough. We take pride in being supportive of and flexible for those who work for us, in order that they can do the best job for the people of our City.</w:t>
      </w:r>
      <w:r>
        <w:br/>
      </w:r>
      <w:r w:rsidRPr="5CF12D54" w:rsidR="1E8C558E">
        <w:rPr>
          <w:rFonts w:ascii="Aptos" w:hAnsi="Aptos" w:eastAsia="Aptos" w:cs="Aptos"/>
          <w:noProof w:val="0"/>
          <w:color w:val="000000" w:themeColor="text1" w:themeTint="FF" w:themeShade="FF"/>
          <w:sz w:val="24"/>
          <w:szCs w:val="24"/>
          <w:lang w:val="en-GB"/>
        </w:rPr>
        <w:t>There are three roles we are seeking to fill:</w:t>
      </w:r>
      <w:r>
        <w:br/>
      </w:r>
      <w:r w:rsidRPr="5CF12D54" w:rsidR="1E8C558E">
        <w:rPr>
          <w:rFonts w:ascii="Aptos" w:hAnsi="Aptos" w:eastAsia="Aptos" w:cs="Aptos"/>
          <w:noProof w:val="0"/>
          <w:color w:val="000000" w:themeColor="text1" w:themeTint="FF" w:themeShade="FF"/>
          <w:sz w:val="24"/>
          <w:szCs w:val="24"/>
          <w:lang w:val="en-GB"/>
        </w:rPr>
        <w:t>Operations Manager - Health and Communities (full time)</w:t>
      </w:r>
      <w:r>
        <w:br/>
      </w:r>
      <w:r w:rsidRPr="5CF12D54" w:rsidR="1E8C558E">
        <w:rPr>
          <w:rFonts w:ascii="Aptos" w:hAnsi="Aptos" w:eastAsia="Aptos" w:cs="Aptos"/>
          <w:noProof w:val="0"/>
          <w:color w:val="000000" w:themeColor="text1" w:themeTint="FF" w:themeShade="FF"/>
          <w:sz w:val="24"/>
          <w:szCs w:val="24"/>
          <w:lang w:val="en-GB"/>
        </w:rPr>
        <w:t>Senior Development Officer – Health Inequalities (part time)</w:t>
      </w:r>
      <w:r>
        <w:br/>
      </w:r>
      <w:r w:rsidRPr="5CF12D54" w:rsidR="1E8C558E">
        <w:rPr>
          <w:rFonts w:ascii="Aptos" w:hAnsi="Aptos" w:eastAsia="Aptos" w:cs="Aptos"/>
          <w:noProof w:val="0"/>
          <w:color w:val="000000" w:themeColor="text1" w:themeTint="FF" w:themeShade="FF"/>
          <w:sz w:val="24"/>
          <w:szCs w:val="24"/>
          <w:lang w:val="en-GB"/>
        </w:rPr>
        <w:t>Development Officer (part time)</w:t>
      </w:r>
      <w:r>
        <w:br/>
      </w:r>
      <w:r>
        <w:br/>
      </w:r>
      <w:r w:rsidRPr="5CF12D54" w:rsidR="1E8C558E">
        <w:rPr>
          <w:rFonts w:ascii="Aptos" w:hAnsi="Aptos" w:eastAsia="Aptos" w:cs="Aptos"/>
          <w:noProof w:val="0"/>
          <w:color w:val="000000" w:themeColor="text1" w:themeTint="FF" w:themeShade="FF"/>
          <w:sz w:val="24"/>
          <w:szCs w:val="24"/>
          <w:lang w:val="en-GB"/>
        </w:rPr>
        <w:t xml:space="preserve">If one of these roles sounds like something you are interested in applying for, we would ask any prospective candidates to email </w:t>
      </w:r>
      <w:hyperlink r:id="Rf8257709b6f84b1f">
        <w:r w:rsidRPr="5CF12D54" w:rsidR="1E8C558E">
          <w:rPr>
            <w:rStyle w:val="Hyperlink"/>
            <w:rFonts w:ascii="Aptos" w:hAnsi="Aptos" w:eastAsia="Aptos" w:cs="Aptos"/>
            <w:b w:val="1"/>
            <w:bCs w:val="1"/>
            <w:noProof w:val="0"/>
            <w:color w:val="0A66C2"/>
            <w:sz w:val="24"/>
            <w:szCs w:val="24"/>
            <w:lang w:val="en-GB"/>
          </w:rPr>
          <w:t>recruitment@pcvs.co.uk</w:t>
        </w:r>
      </w:hyperlink>
      <w:r w:rsidRPr="5CF12D54" w:rsidR="1E8C558E">
        <w:rPr>
          <w:rFonts w:ascii="Aptos" w:hAnsi="Aptos" w:eastAsia="Aptos" w:cs="Aptos"/>
          <w:noProof w:val="0"/>
          <w:color w:val="000000" w:themeColor="text1" w:themeTint="FF" w:themeShade="FF"/>
          <w:sz w:val="24"/>
          <w:szCs w:val="24"/>
          <w:lang w:val="en-GB"/>
        </w:rPr>
        <w:t xml:space="preserve"> to get the full Job Description and Person Specification.</w:t>
      </w:r>
      <w:r>
        <w:br/>
      </w:r>
      <w:r w:rsidRPr="5CF12D54" w:rsidR="1E8C558E">
        <w:rPr>
          <w:rFonts w:ascii="Aptos" w:hAnsi="Aptos" w:eastAsia="Aptos" w:cs="Aptos"/>
          <w:noProof w:val="0"/>
          <w:color w:val="000000" w:themeColor="text1" w:themeTint="FF" w:themeShade="FF"/>
          <w:sz w:val="24"/>
          <w:szCs w:val="24"/>
          <w:lang w:val="en-GB"/>
        </w:rPr>
        <w:t>To apply for any of these roles, we ask candidates to email their CV and a one page covering statement as to why they believe they are the right person for the job. Closing date is 22nd October at 9am.</w:t>
      </w:r>
    </w:p>
    <w:p xmlns:wp14="http://schemas.microsoft.com/office/word/2010/wordml" w:rsidP="5CF12D54" wp14:paraId="671CEEAD" wp14:textId="0C10056D">
      <w:pPr>
        <w:spacing w:before="0" w:beforeAutospacing="off" w:after="0" w:afterAutospacing="off"/>
      </w:pPr>
      <w:r w:rsidRPr="5CF12D54" w:rsidR="1E8C558E">
        <w:rPr>
          <w:rFonts w:ascii="Aptos" w:hAnsi="Aptos" w:eastAsia="Aptos" w:cs="Aptos"/>
          <w:noProof w:val="0"/>
          <w:color w:val="000000" w:themeColor="text1" w:themeTint="FF" w:themeShade="FF"/>
          <w:sz w:val="24"/>
          <w:szCs w:val="24"/>
          <w:lang w:val="en-GB"/>
        </w:rPr>
        <w:t xml:space="preserve">For more details on the roles </w:t>
      </w:r>
      <w:hyperlink r:id="R64c6adc6c7f444be">
        <w:r w:rsidRPr="5CF12D54" w:rsidR="1E8C558E">
          <w:rPr>
            <w:rStyle w:val="Hyperlink"/>
            <w:rFonts w:ascii="Aptos" w:hAnsi="Aptos" w:eastAsia="Aptos" w:cs="Aptos"/>
            <w:b w:val="1"/>
            <w:bCs w:val="1"/>
            <w:noProof w:val="0"/>
            <w:color w:val="0A66C2"/>
            <w:sz w:val="24"/>
            <w:szCs w:val="24"/>
            <w:lang w:val="en-GB"/>
          </w:rPr>
          <w:t>click here.</w:t>
        </w:r>
      </w:hyperlink>
    </w:p>
    <w:p xmlns:wp14="http://schemas.microsoft.com/office/word/2010/wordml" w:rsidP="5CF12D54" wp14:paraId="5D7759E8" wp14:textId="23E4B7E5">
      <w:pPr>
        <w:spacing w:before="0" w:beforeAutospacing="off" w:after="0" w:afterAutospacing="off"/>
      </w:pPr>
    </w:p>
    <w:p xmlns:wp14="http://schemas.microsoft.com/office/word/2010/wordml" w:rsidP="5CF12D54" wp14:paraId="4C233136" wp14:textId="2E4A5628">
      <w:pPr>
        <w:shd w:val="clear" w:color="auto" w:fill="FFFFFF" w:themeFill="background1"/>
        <w:spacing w:before="0" w:beforeAutospacing="off" w:after="0" w:afterAutospacing="off"/>
        <w:jc w:val="left"/>
      </w:pPr>
      <w:r w:rsidRPr="5CF12D54" w:rsidR="1E8C558E">
        <w:rPr>
          <w:rFonts w:ascii="Aptos" w:hAnsi="Aptos" w:eastAsia="Aptos" w:cs="Aptos"/>
          <w:b w:val="1"/>
          <w:bCs w:val="1"/>
          <w:noProof w:val="0"/>
          <w:color w:val="000000" w:themeColor="text1" w:themeTint="FF" w:themeShade="FF"/>
          <w:sz w:val="24"/>
          <w:szCs w:val="24"/>
          <w:lang w:val="en-GB"/>
        </w:rPr>
        <w:t xml:space="preserve">Programme Director - Voluntary Sector Network - </w:t>
      </w:r>
      <w:r w:rsidRPr="5CF12D54" w:rsidR="1E8C558E">
        <w:rPr>
          <w:rFonts w:ascii="Aptos" w:hAnsi="Aptos" w:eastAsia="Aptos" w:cs="Aptos"/>
          <w:noProof w:val="0"/>
          <w:color w:val="000000" w:themeColor="text1" w:themeTint="FF" w:themeShade="FF"/>
          <w:sz w:val="24"/>
          <w:szCs w:val="24"/>
          <w:lang w:val="en-GB"/>
        </w:rPr>
        <w:t xml:space="preserve">Please do pass this on to any colleagues who you think may be interested in applying for this exciting 14 hour/week role, which may be either self-employed (hosted by Support Cambridgeshire) or as a secondment. Please see attached role description. </w:t>
      </w:r>
    </w:p>
    <w:p xmlns:wp14="http://schemas.microsoft.com/office/word/2010/wordml" w:rsidP="5CF12D54" wp14:paraId="1C7A1468" wp14:textId="6656E5E6">
      <w:pPr>
        <w:shd w:val="clear" w:color="auto" w:fill="FFFFFF" w:themeFill="background1"/>
        <w:spacing w:before="0" w:beforeAutospacing="off" w:after="0" w:afterAutospacing="off"/>
        <w:jc w:val="left"/>
      </w:pPr>
      <w:r w:rsidRPr="5CF12D54" w:rsidR="1E8C558E">
        <w:rPr>
          <w:rFonts w:ascii="Aptos" w:hAnsi="Aptos" w:eastAsia="Aptos" w:cs="Aptos"/>
          <w:noProof w:val="0"/>
          <w:color w:val="000000" w:themeColor="text1" w:themeTint="FF" w:themeShade="FF"/>
          <w:sz w:val="24"/>
          <w:szCs w:val="24"/>
          <w:lang w:val="en-GB"/>
        </w:rPr>
        <w:t xml:space="preserve">Applications by CV and covering letter setting how the applicant meets the criteria to be sent to me by </w:t>
      </w:r>
      <w:r w:rsidRPr="5CF12D54" w:rsidR="1E8C558E">
        <w:rPr>
          <w:rFonts w:ascii="Aptos" w:hAnsi="Aptos" w:eastAsia="Aptos" w:cs="Aptos"/>
          <w:b w:val="1"/>
          <w:bCs w:val="1"/>
          <w:noProof w:val="0"/>
          <w:color w:val="000000" w:themeColor="text1" w:themeTint="FF" w:themeShade="FF"/>
          <w:sz w:val="24"/>
          <w:szCs w:val="24"/>
          <w:lang w:val="en-GB"/>
        </w:rPr>
        <w:t>5pm on 30</w:t>
      </w:r>
      <w:r w:rsidRPr="5CF12D54" w:rsidR="1E8C558E">
        <w:rPr>
          <w:rFonts w:ascii="Aptos" w:hAnsi="Aptos" w:eastAsia="Aptos" w:cs="Aptos"/>
          <w:b w:val="1"/>
          <w:bCs w:val="1"/>
          <w:noProof w:val="0"/>
          <w:color w:val="000000" w:themeColor="text1" w:themeTint="FF" w:themeShade="FF"/>
          <w:sz w:val="24"/>
          <w:szCs w:val="24"/>
          <w:vertAlign w:val="superscript"/>
          <w:lang w:val="en-GB"/>
        </w:rPr>
        <w:t>th</w:t>
      </w:r>
      <w:r w:rsidRPr="5CF12D54" w:rsidR="1E8C558E">
        <w:rPr>
          <w:rFonts w:ascii="Aptos" w:hAnsi="Aptos" w:eastAsia="Aptos" w:cs="Aptos"/>
          <w:b w:val="1"/>
          <w:bCs w:val="1"/>
          <w:noProof w:val="0"/>
          <w:color w:val="000000" w:themeColor="text1" w:themeTint="FF" w:themeShade="FF"/>
          <w:sz w:val="24"/>
          <w:szCs w:val="24"/>
          <w:lang w:val="en-GB"/>
        </w:rPr>
        <w:t xml:space="preserve"> October</w:t>
      </w:r>
      <w:r w:rsidRPr="5CF12D54" w:rsidR="1E8C558E">
        <w:rPr>
          <w:rFonts w:ascii="Aptos" w:hAnsi="Aptos" w:eastAsia="Aptos" w:cs="Aptos"/>
          <w:noProof w:val="0"/>
          <w:color w:val="000000" w:themeColor="text1" w:themeTint="FF" w:themeShade="FF"/>
          <w:sz w:val="24"/>
          <w:szCs w:val="24"/>
          <w:lang w:val="en-GB"/>
        </w:rPr>
        <w:t>.</w:t>
      </w:r>
    </w:p>
    <w:p xmlns:wp14="http://schemas.microsoft.com/office/word/2010/wordml" w:rsidP="5CF12D54" wp14:paraId="25A229F0" wp14:textId="5F634339">
      <w:pPr>
        <w:shd w:val="clear" w:color="auto" w:fill="FFFFFF" w:themeFill="background1"/>
        <w:spacing w:before="0" w:beforeAutospacing="off" w:after="0" w:afterAutospacing="off"/>
        <w:jc w:val="left"/>
      </w:pPr>
    </w:p>
    <w:p xmlns:wp14="http://schemas.microsoft.com/office/word/2010/wordml" w:rsidP="5CF12D54" wp14:paraId="5828DF2D" wp14:textId="7384F5BE">
      <w:pPr>
        <w:shd w:val="clear" w:color="auto" w:fill="FFFFFF" w:themeFill="background1"/>
        <w:spacing w:before="0" w:beforeAutospacing="off" w:after="0" w:afterAutospacing="off"/>
        <w:jc w:val="left"/>
      </w:pPr>
      <w:r w:rsidRPr="5CF12D54" w:rsidR="1E8C558E">
        <w:rPr>
          <w:rFonts w:ascii="Aptos" w:hAnsi="Aptos" w:eastAsia="Aptos" w:cs="Aptos"/>
          <w:b w:val="1"/>
          <w:bCs w:val="1"/>
          <w:noProof w:val="0"/>
          <w:color w:val="000000" w:themeColor="text1" w:themeTint="FF" w:themeShade="FF"/>
          <w:sz w:val="24"/>
          <w:szCs w:val="24"/>
          <w:u w:val="single"/>
          <w:lang w:val="en-GB"/>
        </w:rPr>
        <w:t>PCVS 2025 Annual Conference and AGM</w:t>
      </w:r>
      <w:r w:rsidRPr="5CF12D54" w:rsidR="1E8C558E">
        <w:rPr>
          <w:rFonts w:ascii="Aptos" w:hAnsi="Aptos" w:eastAsia="Aptos" w:cs="Aptos"/>
          <w:noProof w:val="0"/>
          <w:color w:val="000000" w:themeColor="text1" w:themeTint="FF" w:themeShade="FF"/>
          <w:sz w:val="24"/>
          <w:szCs w:val="24"/>
          <w:lang w:val="en-GB"/>
        </w:rPr>
        <w:t xml:space="preserve"> is now open for booking.</w:t>
      </w:r>
    </w:p>
    <w:p xmlns:wp14="http://schemas.microsoft.com/office/word/2010/wordml" w:rsidP="5CF12D54" wp14:paraId="38A9DBA3" wp14:textId="73DABE9D">
      <w:pPr>
        <w:shd w:val="clear" w:color="auto" w:fill="FFFFFF" w:themeFill="background1"/>
        <w:spacing w:before="0" w:beforeAutospacing="off" w:after="0" w:afterAutospacing="off"/>
        <w:jc w:val="left"/>
      </w:pPr>
      <w:r w:rsidRPr="5CF12D54" w:rsidR="1E8C558E">
        <w:rPr>
          <w:rFonts w:ascii="Aptos" w:hAnsi="Aptos" w:eastAsia="Aptos" w:cs="Aptos"/>
          <w:noProof w:val="0"/>
          <w:color w:val="000000" w:themeColor="text1" w:themeTint="FF" w:themeShade="FF"/>
          <w:sz w:val="24"/>
          <w:szCs w:val="24"/>
          <w:lang w:val="en-GB"/>
        </w:rPr>
        <w:t xml:space="preserve">  </w:t>
      </w:r>
    </w:p>
    <w:p xmlns:wp14="http://schemas.microsoft.com/office/word/2010/wordml" w:rsidP="5CF12D54" wp14:paraId="2433877E" wp14:textId="0D733ED5">
      <w:pPr>
        <w:spacing w:before="0" w:beforeAutospacing="off" w:after="0" w:afterAutospacing="off"/>
        <w:jc w:val="center"/>
      </w:pPr>
      <w:r w:rsidRPr="5CF12D54" w:rsidR="1E8C558E">
        <w:rPr>
          <w:rFonts w:ascii="Aptos" w:hAnsi="Aptos" w:eastAsia="Aptos" w:cs="Aptos"/>
          <w:b w:val="1"/>
          <w:bCs w:val="1"/>
          <w:noProof w:val="0"/>
          <w:color w:val="000000" w:themeColor="text1" w:themeTint="FF" w:themeShade="FF"/>
          <w:sz w:val="24"/>
          <w:szCs w:val="24"/>
          <w:lang w:val="en-GB"/>
        </w:rPr>
        <w:t>'A Sector Under Pressure: Building a Community of Support'</w:t>
      </w:r>
    </w:p>
    <w:p xmlns:wp14="http://schemas.microsoft.com/office/word/2010/wordml" w:rsidP="5CF12D54" wp14:paraId="18000824" wp14:textId="17850E16">
      <w:pPr>
        <w:spacing w:before="0" w:beforeAutospacing="off" w:after="0" w:afterAutospacing="off"/>
        <w:jc w:val="center"/>
      </w:pPr>
      <w:r w:rsidRPr="5CF12D54" w:rsidR="1E8C558E">
        <w:rPr>
          <w:rFonts w:ascii="Aptos" w:hAnsi="Aptos" w:eastAsia="Aptos" w:cs="Aptos"/>
          <w:b w:val="1"/>
          <w:bCs w:val="1"/>
          <w:noProof w:val="0"/>
          <w:color w:val="000000" w:themeColor="text1" w:themeTint="FF" w:themeShade="FF"/>
          <w:sz w:val="24"/>
          <w:szCs w:val="24"/>
          <w:lang w:val="en-GB"/>
        </w:rPr>
        <w:t xml:space="preserve">Thursday 6th November </w:t>
      </w:r>
    </w:p>
    <w:p xmlns:wp14="http://schemas.microsoft.com/office/word/2010/wordml" w:rsidP="5CF12D54" wp14:paraId="4924ABF7" wp14:textId="6DE9CF07">
      <w:pPr>
        <w:spacing w:before="0" w:beforeAutospacing="off" w:after="0" w:afterAutospacing="off"/>
        <w:jc w:val="center"/>
      </w:pPr>
      <w:r w:rsidRPr="5CF12D54" w:rsidR="1E8C558E">
        <w:rPr>
          <w:rFonts w:ascii="Aptos" w:hAnsi="Aptos" w:eastAsia="Aptos" w:cs="Aptos"/>
          <w:b w:val="1"/>
          <w:bCs w:val="1"/>
          <w:noProof w:val="0"/>
          <w:color w:val="000000" w:themeColor="text1" w:themeTint="FF" w:themeShade="FF"/>
          <w:sz w:val="24"/>
          <w:szCs w:val="24"/>
          <w:lang w:val="en-GB"/>
        </w:rPr>
        <w:t xml:space="preserve">10am - 2pm </w:t>
      </w:r>
    </w:p>
    <w:p xmlns:wp14="http://schemas.microsoft.com/office/word/2010/wordml" w:rsidP="5CF12D54" wp14:paraId="2899C867" wp14:textId="6F338B18">
      <w:pPr>
        <w:spacing w:before="0" w:beforeAutospacing="off" w:after="0" w:afterAutospacing="off"/>
        <w:jc w:val="center"/>
      </w:pPr>
      <w:r w:rsidRPr="5CF12D54" w:rsidR="1E8C558E">
        <w:rPr>
          <w:rFonts w:ascii="Aptos" w:hAnsi="Aptos" w:eastAsia="Aptos" w:cs="Aptos"/>
          <w:b w:val="1"/>
          <w:bCs w:val="1"/>
          <w:noProof w:val="0"/>
          <w:color w:val="000000" w:themeColor="text1" w:themeTint="FF" w:themeShade="FF"/>
          <w:sz w:val="24"/>
          <w:szCs w:val="24"/>
          <w:lang w:val="en-GB"/>
        </w:rPr>
        <w:t xml:space="preserve">Allia Future Business Centre, London Rd, PE2 8AN   </w:t>
      </w:r>
    </w:p>
    <w:p xmlns:wp14="http://schemas.microsoft.com/office/word/2010/wordml" w:rsidP="5CF12D54" wp14:paraId="152366C0" wp14:textId="7105E394">
      <w:pPr>
        <w:spacing w:before="0" w:beforeAutospacing="off" w:after="0" w:afterAutospacing="off"/>
        <w:jc w:val="left"/>
      </w:pPr>
      <w:r w:rsidRPr="5CF12D54" w:rsidR="1E8C558E">
        <w:rPr>
          <w:rFonts w:ascii="Aptos" w:hAnsi="Aptos" w:eastAsia="Aptos" w:cs="Aptos"/>
          <w:noProof w:val="0"/>
          <w:color w:val="000000" w:themeColor="text1" w:themeTint="FF" w:themeShade="FF"/>
          <w:sz w:val="24"/>
          <w:szCs w:val="24"/>
          <w:lang w:val="en-GB"/>
        </w:rPr>
        <w:t xml:space="preserve"> </w:t>
      </w:r>
    </w:p>
    <w:p xmlns:wp14="http://schemas.microsoft.com/office/word/2010/wordml" w:rsidP="5CF12D54" wp14:paraId="013A284C" wp14:textId="011EE735">
      <w:pPr>
        <w:spacing w:before="0" w:beforeAutospacing="off" w:after="0" w:afterAutospacing="off"/>
        <w:jc w:val="left"/>
      </w:pPr>
      <w:r w:rsidRPr="5CF12D54" w:rsidR="1E8C558E">
        <w:rPr>
          <w:rFonts w:ascii="Aptos" w:hAnsi="Aptos" w:eastAsia="Aptos" w:cs="Aptos"/>
          <w:noProof w:val="0"/>
          <w:color w:val="000000" w:themeColor="text1" w:themeTint="FF" w:themeShade="FF"/>
          <w:sz w:val="24"/>
          <w:szCs w:val="24"/>
          <w:lang w:val="en-GB"/>
        </w:rPr>
        <w:t xml:space="preserve">Please see the invitation attached for more details and how to book your place or use this </w:t>
      </w:r>
      <w:hyperlink r:id="R3ff45e7d215f485c">
        <w:r w:rsidRPr="5CF12D54" w:rsidR="1E8C558E">
          <w:rPr>
            <w:rStyle w:val="Hyperlink"/>
            <w:rFonts w:ascii="Aptos" w:hAnsi="Aptos" w:eastAsia="Aptos" w:cs="Aptos"/>
            <w:noProof w:val="0"/>
            <w:color w:val="5088EC"/>
            <w:sz w:val="24"/>
            <w:szCs w:val="24"/>
            <w:u w:val="single"/>
            <w:lang w:val="en-GB"/>
          </w:rPr>
          <w:t>link</w:t>
        </w:r>
      </w:hyperlink>
      <w:r w:rsidRPr="5CF12D54" w:rsidR="1E8C558E">
        <w:rPr>
          <w:rFonts w:ascii="Aptos" w:hAnsi="Aptos" w:eastAsia="Aptos" w:cs="Aptos"/>
          <w:noProof w:val="0"/>
          <w:color w:val="000000" w:themeColor="text1" w:themeTint="FF" w:themeShade="FF"/>
          <w:sz w:val="24"/>
          <w:szCs w:val="24"/>
          <w:lang w:val="en-GB"/>
        </w:rPr>
        <w:t xml:space="preserve"> to book. If you have any problems, please copy and paste this address into your favourite browser </w:t>
      </w:r>
      <w:hyperlink r:id="R4f6ab686c7534178">
        <w:r w:rsidRPr="5CF12D54" w:rsidR="1E8C558E">
          <w:rPr>
            <w:rStyle w:val="Hyperlink"/>
            <w:rFonts w:ascii="Aptos" w:hAnsi="Aptos" w:eastAsia="Aptos" w:cs="Aptos"/>
            <w:noProof w:val="0"/>
            <w:color w:val="5088EC"/>
            <w:sz w:val="24"/>
            <w:szCs w:val="24"/>
            <w:u w:val="single"/>
            <w:lang w:val="en-GB"/>
          </w:rPr>
          <w:t>https://www.go-vip.co.uk/o/PCVS/forms/4442</w:t>
        </w:r>
      </w:hyperlink>
      <w:r w:rsidRPr="5CF12D54" w:rsidR="1E8C558E">
        <w:rPr>
          <w:rFonts w:ascii="Aptos" w:hAnsi="Aptos" w:eastAsia="Aptos" w:cs="Aptos"/>
          <w:noProof w:val="0"/>
          <w:color w:val="000000" w:themeColor="text1" w:themeTint="FF" w:themeShade="FF"/>
          <w:sz w:val="24"/>
          <w:szCs w:val="24"/>
          <w:lang w:val="en-GB"/>
        </w:rPr>
        <w:t>.</w:t>
      </w:r>
    </w:p>
    <w:p xmlns:wp14="http://schemas.microsoft.com/office/word/2010/wordml" w:rsidP="5CF12D54" wp14:paraId="6048C1AA" wp14:textId="15220820">
      <w:pPr>
        <w:spacing w:before="0" w:beforeAutospacing="off" w:after="0" w:afterAutospacing="off"/>
        <w:jc w:val="left"/>
      </w:pPr>
      <w:r w:rsidRPr="5CF12D54" w:rsidR="1E8C558E">
        <w:rPr>
          <w:rFonts w:ascii="Aptos" w:hAnsi="Aptos" w:eastAsia="Aptos" w:cs="Aptos"/>
          <w:noProof w:val="0"/>
          <w:color w:val="000000" w:themeColor="text1" w:themeTint="FF" w:themeShade="FF"/>
          <w:sz w:val="24"/>
          <w:szCs w:val="24"/>
          <w:lang w:val="en-GB"/>
        </w:rPr>
        <w:t xml:space="preserve"> </w:t>
      </w:r>
    </w:p>
    <w:p xmlns:wp14="http://schemas.microsoft.com/office/word/2010/wordml" w:rsidP="5CF12D54" wp14:paraId="4B386C0F" wp14:textId="4F860232">
      <w:pPr>
        <w:spacing w:before="0" w:beforeAutospacing="off" w:after="0" w:afterAutospacing="off"/>
        <w:jc w:val="left"/>
      </w:pPr>
      <w:r w:rsidRPr="5CF12D54" w:rsidR="1E8C558E">
        <w:rPr>
          <w:rFonts w:ascii="Aptos" w:hAnsi="Aptos" w:eastAsia="Aptos" w:cs="Aptos"/>
          <w:noProof w:val="0"/>
          <w:color w:val="000000" w:themeColor="text1" w:themeTint="FF" w:themeShade="FF"/>
          <w:sz w:val="24"/>
          <w:szCs w:val="24"/>
          <w:lang w:val="en-GB"/>
        </w:rPr>
        <w:t xml:space="preserve">We hope that you will be able to join us for this important event where we will be launching our new Membership Offer, discussing the pressures that our sector is facing and exploring how we can build effective support for all our communities.  </w:t>
      </w:r>
    </w:p>
    <w:p xmlns:wp14="http://schemas.microsoft.com/office/word/2010/wordml" w:rsidP="5CF12D54" wp14:paraId="5534FC05" wp14:textId="173D17E3">
      <w:pPr>
        <w:spacing w:before="0" w:beforeAutospacing="off" w:after="0" w:afterAutospacing="off"/>
        <w:jc w:val="left"/>
      </w:pPr>
      <w:r w:rsidRPr="5CF12D54" w:rsidR="1E8C558E">
        <w:rPr>
          <w:rFonts w:ascii="Aptos" w:hAnsi="Aptos" w:eastAsia="Aptos" w:cs="Aptos"/>
          <w:noProof w:val="0"/>
          <w:color w:val="000000" w:themeColor="text1" w:themeTint="FF" w:themeShade="FF"/>
          <w:sz w:val="24"/>
          <w:szCs w:val="24"/>
          <w:lang w:val="en-GB"/>
        </w:rPr>
        <w:t xml:space="preserve"> </w:t>
      </w:r>
    </w:p>
    <w:p xmlns:wp14="http://schemas.microsoft.com/office/word/2010/wordml" w:rsidP="5CF12D54" wp14:paraId="7B87D9BE" wp14:textId="79A675CE">
      <w:pPr>
        <w:shd w:val="clear" w:color="auto" w:fill="FFFFFF" w:themeFill="background1"/>
        <w:spacing w:before="0" w:beforeAutospacing="off" w:after="0" w:afterAutospacing="off"/>
        <w:jc w:val="left"/>
      </w:pPr>
      <w:r w:rsidRPr="5CF12D54" w:rsidR="1E8C558E">
        <w:rPr>
          <w:rFonts w:ascii="Aptos" w:hAnsi="Aptos" w:eastAsia="Aptos" w:cs="Aptos"/>
          <w:b w:val="1"/>
          <w:bCs w:val="1"/>
          <w:noProof w:val="0"/>
          <w:color w:val="000000" w:themeColor="text1" w:themeTint="FF" w:themeShade="FF"/>
          <w:sz w:val="24"/>
          <w:szCs w:val="24"/>
          <w:u w:val="single"/>
          <w:lang w:val="en-GB"/>
        </w:rPr>
        <w:t>Digital Training</w:t>
      </w:r>
    </w:p>
    <w:p xmlns:wp14="http://schemas.microsoft.com/office/word/2010/wordml" w:rsidP="5CF12D54" wp14:paraId="5CB47615" wp14:textId="3B115B3C">
      <w:pPr>
        <w:spacing w:before="0" w:beforeAutospacing="off" w:after="0" w:afterAutospacing="off"/>
        <w:jc w:val="left"/>
      </w:pPr>
    </w:p>
    <w:p xmlns:wp14="http://schemas.microsoft.com/office/word/2010/wordml" w:rsidP="5CF12D54" wp14:paraId="28316F45" wp14:textId="798B7618">
      <w:pPr>
        <w:spacing w:before="0" w:beforeAutospacing="off" w:after="0" w:afterAutospacing="off"/>
        <w:jc w:val="left"/>
      </w:pPr>
      <w:r w:rsidRPr="5CF12D54" w:rsidR="1E8C558E">
        <w:rPr>
          <w:rFonts w:ascii="Aptos" w:hAnsi="Aptos" w:eastAsia="Aptos" w:cs="Aptos"/>
          <w:noProof w:val="0"/>
          <w:color w:val="000000" w:themeColor="text1" w:themeTint="FF" w:themeShade="FF"/>
          <w:sz w:val="24"/>
          <w:szCs w:val="24"/>
          <w:lang w:val="en-GB"/>
        </w:rPr>
        <w:t>PCVS are currently working in partnership with Connecting Cambridgeshire and Cambridge Online to improve digital inclusion and improve digital skills.</w:t>
      </w:r>
    </w:p>
    <w:p xmlns:wp14="http://schemas.microsoft.com/office/word/2010/wordml" w:rsidP="5CF12D54" wp14:paraId="605BD734" wp14:textId="6C530029">
      <w:pPr>
        <w:spacing w:before="0" w:beforeAutospacing="off" w:after="0" w:afterAutospacing="off"/>
        <w:jc w:val="left"/>
      </w:pPr>
      <w:r w:rsidRPr="5CF12D54" w:rsidR="1E8C558E">
        <w:rPr>
          <w:rFonts w:ascii="Aptos" w:hAnsi="Aptos" w:eastAsia="Aptos" w:cs="Aptos"/>
          <w:noProof w:val="0"/>
          <w:color w:val="000000" w:themeColor="text1" w:themeTint="FF" w:themeShade="FF"/>
          <w:sz w:val="24"/>
          <w:szCs w:val="24"/>
          <w:lang w:val="en-GB"/>
        </w:rPr>
        <w:t xml:space="preserve"> </w:t>
      </w:r>
    </w:p>
    <w:p xmlns:wp14="http://schemas.microsoft.com/office/word/2010/wordml" w:rsidP="5CF12D54" wp14:paraId="43C20CAB" wp14:textId="4E8525E4">
      <w:pPr>
        <w:spacing w:before="0" w:beforeAutospacing="off" w:after="0" w:afterAutospacing="off"/>
        <w:jc w:val="left"/>
      </w:pPr>
      <w:r w:rsidRPr="5CF12D54" w:rsidR="1E8C558E">
        <w:rPr>
          <w:rFonts w:ascii="Aptos" w:hAnsi="Aptos" w:eastAsia="Aptos" w:cs="Aptos"/>
          <w:noProof w:val="0"/>
          <w:color w:val="000000" w:themeColor="text1" w:themeTint="FF" w:themeShade="FF"/>
          <w:sz w:val="24"/>
          <w:szCs w:val="24"/>
          <w:lang w:val="en-GB"/>
        </w:rPr>
        <w:t xml:space="preserve">As part of this activity Cambridge Online have devised a bespoke training package that is aimed at volunteers and staff who are supporting people within community settings to help/empower people to improve their digital capabilities.  This training is vital to ensure you are confident that you are supporting people to an agreed standard and also to provide you with clear guidance, so that both you and those you support are safe. </w:t>
      </w:r>
    </w:p>
    <w:p xmlns:wp14="http://schemas.microsoft.com/office/word/2010/wordml" w:rsidP="5CF12D54" wp14:paraId="1330D91E" wp14:textId="7EC7644F">
      <w:pPr>
        <w:spacing w:before="0" w:beforeAutospacing="off" w:after="0" w:afterAutospacing="off"/>
        <w:jc w:val="left"/>
      </w:pPr>
      <w:r w:rsidRPr="5CF12D54" w:rsidR="1E8C558E">
        <w:rPr>
          <w:rFonts w:ascii="Aptos" w:hAnsi="Aptos" w:eastAsia="Aptos" w:cs="Aptos"/>
          <w:noProof w:val="0"/>
          <w:color w:val="000000" w:themeColor="text1" w:themeTint="FF" w:themeShade="FF"/>
          <w:sz w:val="24"/>
          <w:szCs w:val="24"/>
          <w:lang w:val="en-GB"/>
        </w:rPr>
        <w:t xml:space="preserve"> </w:t>
      </w:r>
    </w:p>
    <w:p xmlns:wp14="http://schemas.microsoft.com/office/word/2010/wordml" w:rsidP="5CF12D54" wp14:paraId="24FEEA71" wp14:textId="665DD23F">
      <w:pPr>
        <w:spacing w:before="0" w:beforeAutospacing="off" w:after="0" w:afterAutospacing="off"/>
        <w:jc w:val="left"/>
      </w:pPr>
      <w:r w:rsidRPr="5CF12D54" w:rsidR="1E8C558E">
        <w:rPr>
          <w:rFonts w:ascii="Aptos" w:hAnsi="Aptos" w:eastAsia="Aptos" w:cs="Aptos"/>
          <w:noProof w:val="0"/>
          <w:color w:val="000000" w:themeColor="text1" w:themeTint="FF" w:themeShade="FF"/>
          <w:sz w:val="24"/>
          <w:szCs w:val="24"/>
          <w:lang w:val="en-GB"/>
        </w:rPr>
        <w:t>This training is undertaken across 2 sessions, you will need to attend both, and they run from 10am - 1pm a requirement of our digital hubs and you will need to complete the 2 sessions which will run from 10-1pm.  It will be useful to you and is certificated for your professional development.</w:t>
      </w:r>
    </w:p>
    <w:p xmlns:wp14="http://schemas.microsoft.com/office/word/2010/wordml" w:rsidP="5CF12D54" wp14:paraId="0DD46629" wp14:textId="4FBB421A">
      <w:pPr>
        <w:spacing w:before="0" w:beforeAutospacing="off" w:after="0" w:afterAutospacing="off"/>
        <w:jc w:val="left"/>
      </w:pPr>
      <w:r w:rsidRPr="5CF12D54" w:rsidR="1E8C558E">
        <w:rPr>
          <w:rFonts w:ascii="Aptos" w:hAnsi="Aptos" w:eastAsia="Aptos" w:cs="Aptos"/>
          <w:noProof w:val="0"/>
          <w:color w:val="000000" w:themeColor="text1" w:themeTint="FF" w:themeShade="FF"/>
          <w:sz w:val="24"/>
          <w:szCs w:val="24"/>
          <w:lang w:val="en-GB"/>
        </w:rPr>
        <w:t xml:space="preserve"> </w:t>
      </w:r>
    </w:p>
    <w:p xmlns:wp14="http://schemas.microsoft.com/office/word/2010/wordml" w:rsidP="5CF12D54" wp14:paraId="40E3B3E6" wp14:textId="5C3D24AE">
      <w:pPr>
        <w:spacing w:before="0" w:beforeAutospacing="off" w:after="0" w:afterAutospacing="off"/>
        <w:jc w:val="left"/>
      </w:pPr>
      <w:r w:rsidRPr="5CF12D54" w:rsidR="1E8C558E">
        <w:rPr>
          <w:rFonts w:ascii="Aptos" w:hAnsi="Aptos" w:eastAsia="Aptos" w:cs="Aptos"/>
          <w:noProof w:val="0"/>
          <w:color w:val="000000" w:themeColor="text1" w:themeTint="FF" w:themeShade="FF"/>
          <w:sz w:val="24"/>
          <w:szCs w:val="24"/>
          <w:lang w:val="en-GB"/>
        </w:rPr>
        <w:t>We can also offer an online GDPR training course and certificated test for a small fee (if desired).</w:t>
      </w:r>
    </w:p>
    <w:p xmlns:wp14="http://schemas.microsoft.com/office/word/2010/wordml" w:rsidP="5CF12D54" wp14:paraId="2255EC38" wp14:textId="21CBCA74">
      <w:pPr>
        <w:spacing w:before="0" w:beforeAutospacing="off" w:after="0" w:afterAutospacing="off"/>
        <w:jc w:val="left"/>
      </w:pPr>
      <w:r w:rsidRPr="5CF12D54" w:rsidR="1E8C558E">
        <w:rPr>
          <w:rFonts w:ascii="Aptos" w:hAnsi="Aptos" w:eastAsia="Aptos" w:cs="Aptos"/>
          <w:noProof w:val="0"/>
          <w:color w:val="000000" w:themeColor="text1" w:themeTint="FF" w:themeShade="FF"/>
          <w:sz w:val="24"/>
          <w:szCs w:val="24"/>
          <w:lang w:val="en-GB"/>
        </w:rPr>
        <w:t xml:space="preserve"> </w:t>
      </w:r>
    </w:p>
    <w:p xmlns:wp14="http://schemas.microsoft.com/office/word/2010/wordml" w:rsidP="5CF12D54" wp14:paraId="4F2F98C7" wp14:textId="5560CDD2">
      <w:pPr>
        <w:spacing w:before="0" w:beforeAutospacing="off" w:after="0" w:afterAutospacing="off"/>
        <w:jc w:val="left"/>
      </w:pPr>
      <w:r w:rsidRPr="5CF12D54" w:rsidR="1E8C558E">
        <w:rPr>
          <w:rFonts w:ascii="Aptos" w:hAnsi="Aptos" w:eastAsia="Aptos" w:cs="Aptos"/>
          <w:noProof w:val="0"/>
          <w:color w:val="000000" w:themeColor="text1" w:themeTint="FF" w:themeShade="FF"/>
          <w:sz w:val="24"/>
          <w:szCs w:val="24"/>
          <w:lang w:val="en-GB"/>
        </w:rPr>
        <w:t>The sessions are normally repeated every two months, so there will be other opportunities for you and/or your colleagues to undertake and complete the course even if they can’t make both the October dates.</w:t>
      </w:r>
    </w:p>
    <w:p xmlns:wp14="http://schemas.microsoft.com/office/word/2010/wordml" w:rsidP="5CF12D54" wp14:paraId="4C69920E" wp14:textId="4129FEAE">
      <w:pPr>
        <w:spacing w:before="0" w:beforeAutospacing="off" w:after="0" w:afterAutospacing="off"/>
        <w:jc w:val="left"/>
      </w:pPr>
      <w:r w:rsidRPr="5CF12D54" w:rsidR="1E8C558E">
        <w:rPr>
          <w:rFonts w:ascii="Aptos" w:hAnsi="Aptos" w:eastAsia="Aptos" w:cs="Aptos"/>
          <w:noProof w:val="0"/>
          <w:color w:val="000000" w:themeColor="text1" w:themeTint="FF" w:themeShade="FF"/>
          <w:sz w:val="24"/>
          <w:szCs w:val="24"/>
          <w:lang w:val="en-GB"/>
        </w:rPr>
        <w:t xml:space="preserve"> </w:t>
      </w:r>
    </w:p>
    <w:p xmlns:wp14="http://schemas.microsoft.com/office/word/2010/wordml" w:rsidP="5CF12D54" wp14:paraId="723390E8" wp14:textId="093C4B48">
      <w:pPr>
        <w:spacing w:before="0" w:beforeAutospacing="off" w:after="0" w:afterAutospacing="off"/>
        <w:jc w:val="left"/>
      </w:pPr>
      <w:r w:rsidRPr="5CF12D54" w:rsidR="1E8C558E">
        <w:rPr>
          <w:rFonts w:ascii="Aptos" w:hAnsi="Aptos" w:eastAsia="Aptos" w:cs="Aptos"/>
          <w:b w:val="1"/>
          <w:bCs w:val="1"/>
          <w:noProof w:val="0"/>
          <w:color w:val="000000" w:themeColor="text1" w:themeTint="FF" w:themeShade="FF"/>
          <w:sz w:val="24"/>
          <w:szCs w:val="24"/>
          <w:lang w:val="en-GB"/>
        </w:rPr>
        <w:t>Objective:</w:t>
      </w:r>
    </w:p>
    <w:p xmlns:wp14="http://schemas.microsoft.com/office/word/2010/wordml" w:rsidP="5CF12D54" wp14:paraId="3F1B1A0C" wp14:textId="2AC21D5E">
      <w:pPr>
        <w:spacing w:before="0" w:beforeAutospacing="off" w:after="0" w:afterAutospacing="off"/>
        <w:jc w:val="left"/>
      </w:pPr>
      <w:r w:rsidRPr="5CF12D54" w:rsidR="1E8C558E">
        <w:rPr>
          <w:rFonts w:ascii="Aptos" w:hAnsi="Aptos" w:eastAsia="Aptos" w:cs="Aptos"/>
          <w:noProof w:val="0"/>
          <w:color w:val="000000" w:themeColor="text1" w:themeTint="FF" w:themeShade="FF"/>
          <w:sz w:val="24"/>
          <w:szCs w:val="24"/>
          <w:lang w:val="en-GB"/>
        </w:rPr>
        <w:t>To provide basic guidance and training to volunteers and staff on how best to interact with visitors who attend your community groups in need of digital support.</w:t>
      </w:r>
    </w:p>
    <w:p xmlns:wp14="http://schemas.microsoft.com/office/word/2010/wordml" w:rsidP="5CF12D54" wp14:paraId="7A551489" wp14:textId="7BEFD6F7">
      <w:pPr>
        <w:spacing w:before="0" w:beforeAutospacing="off" w:after="0" w:afterAutospacing="off"/>
        <w:jc w:val="left"/>
      </w:pPr>
      <w:r w:rsidRPr="5CF12D54" w:rsidR="1E8C558E">
        <w:rPr>
          <w:rFonts w:ascii="Aptos" w:hAnsi="Aptos" w:eastAsia="Aptos" w:cs="Aptos"/>
          <w:noProof w:val="0"/>
          <w:color w:val="000000" w:themeColor="text1" w:themeTint="FF" w:themeShade="FF"/>
          <w:sz w:val="24"/>
          <w:szCs w:val="24"/>
          <w:lang w:val="en-GB"/>
        </w:rPr>
        <w:t xml:space="preserve"> </w:t>
      </w:r>
    </w:p>
    <w:p xmlns:wp14="http://schemas.microsoft.com/office/word/2010/wordml" w:rsidP="5CF12D54" wp14:paraId="629DC143" wp14:textId="4BEB2C81">
      <w:pPr>
        <w:spacing w:before="0" w:beforeAutospacing="off" w:after="0" w:afterAutospacing="off"/>
        <w:jc w:val="left"/>
      </w:pPr>
      <w:r w:rsidRPr="5CF12D54" w:rsidR="1E8C558E">
        <w:rPr>
          <w:rFonts w:ascii="Aptos" w:hAnsi="Aptos" w:eastAsia="Aptos" w:cs="Aptos"/>
          <w:b w:val="1"/>
          <w:bCs w:val="1"/>
          <w:noProof w:val="0"/>
          <w:color w:val="000000" w:themeColor="text1" w:themeTint="FF" w:themeShade="FF"/>
          <w:sz w:val="24"/>
          <w:szCs w:val="24"/>
          <w:lang w:val="en-GB"/>
        </w:rPr>
        <w:t>Format:</w:t>
      </w:r>
    </w:p>
    <w:p xmlns:wp14="http://schemas.microsoft.com/office/word/2010/wordml" w:rsidP="5CF12D54" wp14:paraId="238C1899" wp14:textId="1433FD85">
      <w:pPr>
        <w:spacing w:before="0" w:beforeAutospacing="off" w:after="0" w:afterAutospacing="off"/>
        <w:jc w:val="left"/>
      </w:pPr>
      <w:r w:rsidRPr="5CF12D54" w:rsidR="1E8C558E">
        <w:rPr>
          <w:rFonts w:ascii="Aptos" w:hAnsi="Aptos" w:eastAsia="Aptos" w:cs="Aptos"/>
          <w:noProof w:val="0"/>
          <w:color w:val="000000" w:themeColor="text1" w:themeTint="FF" w:themeShade="FF"/>
          <w:sz w:val="24"/>
          <w:szCs w:val="24"/>
          <w:lang w:val="en-GB"/>
        </w:rPr>
        <w:t>Two half-day sessions as follows –</w:t>
      </w:r>
    </w:p>
    <w:p xmlns:wp14="http://schemas.microsoft.com/office/word/2010/wordml" w:rsidP="5CF12D54" wp14:paraId="1FD2635F" wp14:textId="5BDB39E0">
      <w:pPr>
        <w:spacing w:before="0" w:beforeAutospacing="off" w:after="0" w:afterAutospacing="off"/>
        <w:jc w:val="left"/>
      </w:pPr>
      <w:r w:rsidRPr="5CF12D54" w:rsidR="1E8C558E">
        <w:rPr>
          <w:rFonts w:ascii="Aptos" w:hAnsi="Aptos" w:eastAsia="Aptos" w:cs="Aptos"/>
          <w:noProof w:val="0"/>
          <w:color w:val="000000" w:themeColor="text1" w:themeTint="FF" w:themeShade="FF"/>
          <w:sz w:val="24"/>
          <w:szCs w:val="24"/>
          <w:lang w:val="en-GB"/>
        </w:rPr>
        <w:t xml:space="preserve"> </w:t>
      </w:r>
    </w:p>
    <w:p xmlns:wp14="http://schemas.microsoft.com/office/word/2010/wordml" w:rsidP="5CF12D54" wp14:paraId="653FBB1D" wp14:textId="22616588">
      <w:pPr>
        <w:spacing w:before="0" w:beforeAutospacing="off" w:after="0" w:afterAutospacing="off"/>
        <w:jc w:val="left"/>
      </w:pPr>
      <w:r w:rsidRPr="5CF12D54" w:rsidR="1E8C558E">
        <w:rPr>
          <w:rFonts w:ascii="Aptos" w:hAnsi="Aptos" w:eastAsia="Aptos" w:cs="Aptos"/>
          <w:b w:val="1"/>
          <w:bCs w:val="1"/>
          <w:noProof w:val="0"/>
          <w:color w:val="000000" w:themeColor="text1" w:themeTint="FF" w:themeShade="FF"/>
          <w:sz w:val="24"/>
          <w:szCs w:val="24"/>
          <w:lang w:val="en-GB"/>
        </w:rPr>
        <w:t>Session 1: Introduction - TUESDAY 14th October 10-1pm</w:t>
      </w:r>
    </w:p>
    <w:p xmlns:wp14="http://schemas.microsoft.com/office/word/2010/wordml" w:rsidP="5CF12D54" wp14:paraId="3BA669ED" wp14:textId="36916F4A">
      <w:pPr>
        <w:spacing w:before="0" w:beforeAutospacing="off" w:after="0" w:afterAutospacing="off"/>
        <w:jc w:val="left"/>
      </w:pPr>
      <w:r w:rsidRPr="5CF12D54" w:rsidR="1E8C558E">
        <w:rPr>
          <w:rFonts w:ascii="Aptos" w:hAnsi="Aptos" w:eastAsia="Aptos" w:cs="Aptos"/>
          <w:noProof w:val="0"/>
          <w:color w:val="000000" w:themeColor="text1" w:themeTint="FF" w:themeShade="FF"/>
          <w:sz w:val="24"/>
          <w:szCs w:val="24"/>
          <w:lang w:val="en-GB"/>
        </w:rPr>
        <w:t xml:space="preserve"> </w:t>
      </w:r>
    </w:p>
    <w:tbl>
      <w:tblPr>
        <w:tblStyle w:val="TableNormal"/>
        <w:bidiVisual w:val="0"/>
        <w:tblW w:w="0" w:type="auto"/>
        <w:tblLayout w:type="fixed"/>
        <w:tblLook w:val="06A0" w:firstRow="1" w:lastRow="0" w:firstColumn="1" w:lastColumn="0" w:noHBand="1" w:noVBand="1"/>
      </w:tblPr>
      <w:tblGrid>
        <w:gridCol w:w="4531"/>
        <w:gridCol w:w="5925"/>
      </w:tblGrid>
      <w:tr w:rsidR="5CF12D54" w:rsidTr="5CF12D54" w14:paraId="59C15254">
        <w:trPr>
          <w:trHeight w:val="300"/>
        </w:trPr>
        <w:tc>
          <w:tcPr>
            <w:tcW w:w="4531" w:type="dxa"/>
            <w:tcBorders>
              <w:top w:val="single" w:sz="8"/>
              <w:left w:val="single" w:sz="8"/>
              <w:bottom w:val="single" w:sz="8"/>
              <w:right w:val="single" w:sz="8"/>
            </w:tcBorders>
            <w:tcMar>
              <w:left w:w="108" w:type="dxa"/>
              <w:right w:w="108" w:type="dxa"/>
            </w:tcMar>
            <w:vAlign w:val="top"/>
          </w:tcPr>
          <w:p w:rsidR="5CF12D54" w:rsidP="5CF12D54" w:rsidRDefault="5CF12D54" w14:paraId="1FABA52B" w14:textId="4583E5F3">
            <w:pPr>
              <w:spacing w:before="0" w:beforeAutospacing="off" w:after="0" w:afterAutospacing="off"/>
              <w:jc w:val="left"/>
            </w:pPr>
            <w:r w:rsidRPr="5CF12D54" w:rsidR="5CF12D54">
              <w:rPr>
                <w:rFonts w:ascii="Aptos" w:hAnsi="Aptos" w:eastAsia="Aptos" w:cs="Aptos"/>
                <w:color w:val="000000" w:themeColor="text1" w:themeTint="FF" w:themeShade="FF"/>
                <w:sz w:val="24"/>
                <w:szCs w:val="24"/>
              </w:rPr>
              <w:t>Preparing for a successful session (30 mins)</w:t>
            </w:r>
          </w:p>
        </w:tc>
        <w:tc>
          <w:tcPr>
            <w:tcW w:w="5925" w:type="dxa"/>
            <w:tcBorders>
              <w:top w:val="single" w:sz="8"/>
              <w:bottom w:val="single" w:sz="8"/>
              <w:right w:val="single" w:sz="8"/>
            </w:tcBorders>
            <w:tcMar>
              <w:left w:w="108" w:type="dxa"/>
              <w:right w:w="108" w:type="dxa"/>
            </w:tcMar>
            <w:vAlign w:val="top"/>
          </w:tcPr>
          <w:p w:rsidR="5CF12D54" w:rsidP="5CF12D54" w:rsidRDefault="5CF12D54" w14:paraId="710B44A3" w14:textId="42C01B79">
            <w:pPr>
              <w:spacing w:before="0" w:beforeAutospacing="off" w:after="0" w:afterAutospacing="off"/>
              <w:jc w:val="left"/>
            </w:pPr>
            <w:r w:rsidRPr="5CF12D54" w:rsidR="5CF12D54">
              <w:rPr>
                <w:rFonts w:ascii="Aptos" w:hAnsi="Aptos" w:eastAsia="Aptos" w:cs="Aptos"/>
                <w:color w:val="000000" w:themeColor="text1" w:themeTint="FF" w:themeShade="FF"/>
                <w:sz w:val="24"/>
                <w:szCs w:val="24"/>
              </w:rPr>
              <w:t>Guidance and support (handouts, video, help on Call) (15 mins)</w:t>
            </w:r>
          </w:p>
        </w:tc>
      </w:tr>
      <w:tr w:rsidR="5CF12D54" w:rsidTr="5CF12D54" w14:paraId="6BC16209">
        <w:trPr>
          <w:trHeight w:val="300"/>
        </w:trPr>
        <w:tc>
          <w:tcPr>
            <w:tcW w:w="4531" w:type="dxa"/>
            <w:tcBorders>
              <w:left w:val="single" w:sz="8"/>
              <w:bottom w:val="single" w:sz="8"/>
              <w:right w:val="single" w:sz="8"/>
            </w:tcBorders>
            <w:tcMar>
              <w:left w:w="108" w:type="dxa"/>
              <w:right w:w="108" w:type="dxa"/>
            </w:tcMar>
            <w:vAlign w:val="top"/>
          </w:tcPr>
          <w:p w:rsidR="5CF12D54" w:rsidP="5CF12D54" w:rsidRDefault="5CF12D54" w14:paraId="3FF7C20A" w14:textId="6AA36184">
            <w:pPr>
              <w:spacing w:before="0" w:beforeAutospacing="off" w:after="0" w:afterAutospacing="off"/>
              <w:jc w:val="left"/>
            </w:pPr>
            <w:r w:rsidRPr="5CF12D54" w:rsidR="5CF12D54">
              <w:rPr>
                <w:rFonts w:ascii="Aptos" w:hAnsi="Aptos" w:eastAsia="Aptos" w:cs="Aptos"/>
                <w:color w:val="000000" w:themeColor="text1" w:themeTint="FF" w:themeShade="FF"/>
                <w:sz w:val="24"/>
                <w:szCs w:val="24"/>
              </w:rPr>
              <w:t>Some essentials (IT, resources) (15 mins)</w:t>
            </w:r>
          </w:p>
        </w:tc>
        <w:tc>
          <w:tcPr>
            <w:tcW w:w="5925" w:type="dxa"/>
            <w:tcBorders>
              <w:bottom w:val="single" w:sz="8"/>
              <w:right w:val="single" w:sz="8"/>
            </w:tcBorders>
            <w:tcMar>
              <w:left w:w="108" w:type="dxa"/>
              <w:right w:w="108" w:type="dxa"/>
            </w:tcMar>
            <w:vAlign w:val="top"/>
          </w:tcPr>
          <w:p w:rsidR="5CF12D54" w:rsidP="5CF12D54" w:rsidRDefault="5CF12D54" w14:paraId="34E7CB48" w14:textId="78BB4E50">
            <w:pPr>
              <w:spacing w:before="0" w:beforeAutospacing="off" w:after="0" w:afterAutospacing="off"/>
              <w:jc w:val="left"/>
            </w:pPr>
            <w:r w:rsidRPr="5CF12D54" w:rsidR="5CF12D54">
              <w:rPr>
                <w:rFonts w:ascii="Aptos" w:hAnsi="Aptos" w:eastAsia="Aptos" w:cs="Aptos"/>
                <w:color w:val="000000" w:themeColor="text1" w:themeTint="FF" w:themeShade="FF"/>
                <w:sz w:val="24"/>
                <w:szCs w:val="24"/>
              </w:rPr>
              <w:t>Accompaniments (15 mins)</w:t>
            </w:r>
          </w:p>
        </w:tc>
      </w:tr>
      <w:tr w:rsidR="5CF12D54" w:rsidTr="5CF12D54" w14:paraId="4D7F32FF">
        <w:trPr>
          <w:trHeight w:val="300"/>
        </w:trPr>
        <w:tc>
          <w:tcPr>
            <w:tcW w:w="4531" w:type="dxa"/>
            <w:tcBorders>
              <w:left w:val="single" w:sz="8"/>
              <w:bottom w:val="single" w:sz="8"/>
              <w:right w:val="single" w:sz="8"/>
            </w:tcBorders>
            <w:tcMar>
              <w:left w:w="108" w:type="dxa"/>
              <w:right w:w="108" w:type="dxa"/>
            </w:tcMar>
            <w:vAlign w:val="top"/>
          </w:tcPr>
          <w:p w:rsidR="5CF12D54" w:rsidP="5CF12D54" w:rsidRDefault="5CF12D54" w14:paraId="335D99F0" w14:textId="75D3742A">
            <w:pPr>
              <w:spacing w:before="0" w:beforeAutospacing="off" w:after="0" w:afterAutospacing="off"/>
              <w:jc w:val="left"/>
            </w:pPr>
            <w:r w:rsidRPr="5CF12D54" w:rsidR="5CF12D54">
              <w:rPr>
                <w:rFonts w:ascii="Aptos" w:hAnsi="Aptos" w:eastAsia="Aptos" w:cs="Aptos"/>
                <w:color w:val="000000" w:themeColor="text1" w:themeTint="FF" w:themeShade="FF"/>
                <w:sz w:val="24"/>
                <w:szCs w:val="24"/>
              </w:rPr>
              <w:t>Minimum basic knowledge (45 mins)</w:t>
            </w:r>
          </w:p>
        </w:tc>
        <w:tc>
          <w:tcPr>
            <w:tcW w:w="5925" w:type="dxa"/>
            <w:tcBorders>
              <w:bottom w:val="single" w:sz="8"/>
              <w:right w:val="single" w:sz="8"/>
            </w:tcBorders>
            <w:tcMar>
              <w:left w:w="108" w:type="dxa"/>
              <w:right w:w="108" w:type="dxa"/>
            </w:tcMar>
            <w:vAlign w:val="top"/>
          </w:tcPr>
          <w:p w:rsidR="5CF12D54" w:rsidP="5CF12D54" w:rsidRDefault="5CF12D54" w14:paraId="7C864FB9" w14:textId="4FA048B1">
            <w:pPr>
              <w:spacing w:before="0" w:beforeAutospacing="off" w:after="0" w:afterAutospacing="off"/>
              <w:jc w:val="left"/>
            </w:pPr>
            <w:r w:rsidRPr="5CF12D54" w:rsidR="5CF12D54">
              <w:rPr>
                <w:rFonts w:ascii="Aptos" w:hAnsi="Aptos" w:eastAsia="Aptos" w:cs="Aptos"/>
                <w:color w:val="000000" w:themeColor="text1" w:themeTint="FF" w:themeShade="FF"/>
                <w:sz w:val="24"/>
                <w:szCs w:val="24"/>
              </w:rPr>
              <w:t>More advanced support / signposting (15 mins)</w:t>
            </w:r>
          </w:p>
        </w:tc>
      </w:tr>
      <w:tr w:rsidR="5CF12D54" w:rsidTr="5CF12D54" w14:paraId="29029820">
        <w:trPr>
          <w:trHeight w:val="300"/>
        </w:trPr>
        <w:tc>
          <w:tcPr>
            <w:tcW w:w="4531" w:type="dxa"/>
            <w:tcBorders>
              <w:left w:val="single" w:sz="8"/>
              <w:bottom w:val="single" w:sz="8"/>
              <w:right w:val="single" w:sz="8"/>
            </w:tcBorders>
            <w:tcMar>
              <w:left w:w="108" w:type="dxa"/>
              <w:right w:w="108" w:type="dxa"/>
            </w:tcMar>
            <w:vAlign w:val="top"/>
          </w:tcPr>
          <w:p w:rsidR="5CF12D54" w:rsidP="5CF12D54" w:rsidRDefault="5CF12D54" w14:paraId="2B6685AE" w14:textId="2D74D133">
            <w:pPr>
              <w:spacing w:before="0" w:beforeAutospacing="off" w:after="0" w:afterAutospacing="off"/>
              <w:jc w:val="center"/>
            </w:pPr>
            <w:r w:rsidRPr="5CF12D54" w:rsidR="5CF12D54">
              <w:rPr>
                <w:rFonts w:ascii="Aptos" w:hAnsi="Aptos" w:eastAsia="Aptos" w:cs="Aptos"/>
                <w:color w:val="000000" w:themeColor="text1" w:themeTint="FF" w:themeShade="FF"/>
                <w:sz w:val="24"/>
                <w:szCs w:val="24"/>
              </w:rPr>
              <w:t>&lt;&lt;Break&gt;&gt;</w:t>
            </w:r>
          </w:p>
        </w:tc>
        <w:tc>
          <w:tcPr>
            <w:tcW w:w="5925" w:type="dxa"/>
            <w:tcBorders>
              <w:bottom w:val="single" w:sz="8"/>
              <w:right w:val="single" w:sz="8"/>
            </w:tcBorders>
            <w:tcMar>
              <w:left w:w="108" w:type="dxa"/>
              <w:right w:w="108" w:type="dxa"/>
            </w:tcMar>
            <w:vAlign w:val="top"/>
          </w:tcPr>
          <w:p w:rsidR="5CF12D54" w:rsidP="5CF12D54" w:rsidRDefault="5CF12D54" w14:paraId="284D3C8B" w14:textId="08A19825">
            <w:pPr>
              <w:spacing w:before="0" w:beforeAutospacing="off" w:after="0" w:afterAutospacing="off"/>
              <w:jc w:val="left"/>
            </w:pPr>
            <w:r w:rsidRPr="5CF12D54" w:rsidR="5CF12D54">
              <w:rPr>
                <w:rFonts w:ascii="Aptos" w:hAnsi="Aptos" w:eastAsia="Aptos" w:cs="Aptos"/>
                <w:color w:val="000000" w:themeColor="text1" w:themeTint="FF" w:themeShade="FF"/>
                <w:sz w:val="24"/>
                <w:szCs w:val="24"/>
              </w:rPr>
              <w:t>Other Useful Resources (15 mins)</w:t>
            </w:r>
          </w:p>
        </w:tc>
      </w:tr>
      <w:tr w:rsidR="5CF12D54" w:rsidTr="5CF12D54" w14:paraId="20ADDE8A">
        <w:trPr>
          <w:trHeight w:val="300"/>
        </w:trPr>
        <w:tc>
          <w:tcPr>
            <w:tcW w:w="4531" w:type="dxa"/>
            <w:tcBorders>
              <w:left w:val="single" w:sz="8"/>
              <w:bottom w:val="single" w:sz="8"/>
              <w:right w:val="single" w:sz="8"/>
            </w:tcBorders>
            <w:tcMar>
              <w:left w:w="108" w:type="dxa"/>
              <w:right w:w="108" w:type="dxa"/>
            </w:tcMar>
            <w:vAlign w:val="top"/>
          </w:tcPr>
          <w:p w:rsidR="5CF12D54" w:rsidP="5CF12D54" w:rsidRDefault="5CF12D54" w14:paraId="39397A77" w14:textId="55BEA8A8">
            <w:pPr>
              <w:spacing w:before="0" w:beforeAutospacing="off" w:after="0" w:afterAutospacing="off"/>
              <w:jc w:val="left"/>
            </w:pPr>
            <w:r w:rsidRPr="5CF12D54" w:rsidR="5CF12D54">
              <w:rPr>
                <w:rFonts w:ascii="Aptos" w:hAnsi="Aptos" w:eastAsia="Aptos" w:cs="Aptos"/>
                <w:color w:val="000000" w:themeColor="text1" w:themeTint="FF" w:themeShade="FF"/>
                <w:sz w:val="24"/>
                <w:szCs w:val="24"/>
              </w:rPr>
              <w:t>Typical experiences / requests (30 mins)</w:t>
            </w:r>
          </w:p>
        </w:tc>
        <w:tc>
          <w:tcPr>
            <w:tcW w:w="5925" w:type="dxa"/>
            <w:tcBorders>
              <w:bottom w:val="single" w:sz="8"/>
              <w:right w:val="single" w:sz="8"/>
            </w:tcBorders>
            <w:tcMar>
              <w:left w:w="108" w:type="dxa"/>
              <w:right w:w="108" w:type="dxa"/>
            </w:tcMar>
            <w:vAlign w:val="top"/>
          </w:tcPr>
          <w:p w:rsidR="5CF12D54" w:rsidP="5CF12D54" w:rsidRDefault="5CF12D54" w14:paraId="1F803938" w14:textId="609A044E">
            <w:pPr>
              <w:spacing w:before="0" w:beforeAutospacing="off" w:after="0" w:afterAutospacing="off"/>
              <w:jc w:val="left"/>
            </w:pPr>
            <w:r w:rsidRPr="5CF12D54" w:rsidR="5CF12D54">
              <w:rPr>
                <w:rFonts w:ascii="Aptos" w:hAnsi="Aptos" w:eastAsia="Aptos" w:cs="Aptos"/>
                <w:color w:val="000000" w:themeColor="text1" w:themeTint="FF" w:themeShade="FF"/>
                <w:sz w:val="24"/>
                <w:szCs w:val="24"/>
              </w:rPr>
              <w:t>Recap and Questions (15 mins)</w:t>
            </w:r>
          </w:p>
        </w:tc>
      </w:tr>
    </w:tbl>
    <w:p xmlns:wp14="http://schemas.microsoft.com/office/word/2010/wordml" w:rsidP="5CF12D54" wp14:paraId="61EB287F" wp14:textId="6348D548">
      <w:pPr>
        <w:bidi w:val="0"/>
        <w:spacing w:before="0" w:beforeAutospacing="off" w:after="0" w:afterAutospacing="off"/>
        <w:jc w:val="left"/>
      </w:pPr>
      <w:r w:rsidRPr="5CF12D54" w:rsidR="1E8C558E">
        <w:rPr>
          <w:rFonts w:ascii="Aptos" w:hAnsi="Aptos" w:eastAsia="Aptos" w:cs="Aptos"/>
          <w:noProof w:val="0"/>
          <w:color w:val="000000" w:themeColor="text1" w:themeTint="FF" w:themeShade="FF"/>
          <w:sz w:val="24"/>
          <w:szCs w:val="24"/>
          <w:lang w:val="en-GB"/>
        </w:rPr>
        <w:t xml:space="preserve"> </w:t>
      </w:r>
    </w:p>
    <w:p xmlns:wp14="http://schemas.microsoft.com/office/word/2010/wordml" w:rsidP="5CF12D54" wp14:paraId="60C05099" wp14:textId="4F9BA82F">
      <w:pPr>
        <w:bidi w:val="0"/>
        <w:spacing w:before="0" w:beforeAutospacing="off" w:after="0" w:afterAutospacing="off"/>
        <w:jc w:val="left"/>
      </w:pPr>
      <w:r w:rsidRPr="5CF12D54" w:rsidR="1E8C558E">
        <w:rPr>
          <w:rFonts w:ascii="Aptos" w:hAnsi="Aptos" w:eastAsia="Aptos" w:cs="Aptos"/>
          <w:b w:val="1"/>
          <w:bCs w:val="1"/>
          <w:noProof w:val="0"/>
          <w:color w:val="000000" w:themeColor="text1" w:themeTint="FF" w:themeShade="FF"/>
          <w:sz w:val="24"/>
          <w:szCs w:val="24"/>
          <w:lang w:val="en-GB"/>
        </w:rPr>
        <w:t>Session 2: Some Practical Advice - THURSDAY 16th October 10-1pm</w:t>
      </w:r>
    </w:p>
    <w:p xmlns:wp14="http://schemas.microsoft.com/office/word/2010/wordml" w:rsidP="5CF12D54" wp14:paraId="43F323E9" wp14:textId="3D87559D">
      <w:pPr>
        <w:bidi w:val="0"/>
        <w:spacing w:before="0" w:beforeAutospacing="off" w:after="0" w:afterAutospacing="off"/>
        <w:jc w:val="left"/>
      </w:pPr>
      <w:r w:rsidRPr="5CF12D54" w:rsidR="1E8C558E">
        <w:rPr>
          <w:rFonts w:ascii="Aptos" w:hAnsi="Aptos" w:eastAsia="Aptos" w:cs="Aptos"/>
          <w:noProof w:val="0"/>
          <w:color w:val="000000" w:themeColor="text1" w:themeTint="FF" w:themeShade="FF"/>
          <w:sz w:val="24"/>
          <w:szCs w:val="24"/>
          <w:lang w:val="en-GB"/>
        </w:rPr>
        <w:t xml:space="preserve"> </w:t>
      </w:r>
    </w:p>
    <w:tbl>
      <w:tblPr>
        <w:tblStyle w:val="TableNormal"/>
        <w:bidiVisual w:val="0"/>
        <w:tblW w:w="0" w:type="auto"/>
        <w:tblLayout w:type="fixed"/>
        <w:tblLook w:val="06A0" w:firstRow="1" w:lastRow="0" w:firstColumn="1" w:lastColumn="0" w:noHBand="1" w:noVBand="1"/>
      </w:tblPr>
      <w:tblGrid>
        <w:gridCol w:w="4531"/>
        <w:gridCol w:w="5925"/>
      </w:tblGrid>
      <w:tr w:rsidR="5CF12D54" w:rsidTr="5CF12D54" w14:paraId="64C4426B">
        <w:trPr>
          <w:trHeight w:val="300"/>
        </w:trPr>
        <w:tc>
          <w:tcPr>
            <w:tcW w:w="4531" w:type="dxa"/>
            <w:tcBorders>
              <w:top w:val="single" w:sz="8"/>
              <w:left w:val="single" w:sz="8"/>
              <w:bottom w:val="single" w:sz="8"/>
              <w:right w:val="single" w:sz="8"/>
            </w:tcBorders>
            <w:tcMar>
              <w:left w:w="108" w:type="dxa"/>
              <w:right w:w="108" w:type="dxa"/>
            </w:tcMar>
            <w:vAlign w:val="top"/>
          </w:tcPr>
          <w:p w:rsidR="5CF12D54" w:rsidP="5CF12D54" w:rsidRDefault="5CF12D54" w14:paraId="316E7AF1" w14:textId="4F70E9BD">
            <w:pPr>
              <w:bidi w:val="0"/>
              <w:spacing w:before="0" w:beforeAutospacing="off" w:after="0" w:afterAutospacing="off"/>
              <w:jc w:val="left"/>
            </w:pPr>
            <w:r w:rsidRPr="5CF12D54" w:rsidR="5CF12D54">
              <w:rPr>
                <w:rFonts w:ascii="Aptos" w:hAnsi="Aptos" w:eastAsia="Aptos" w:cs="Aptos"/>
                <w:color w:val="000000" w:themeColor="text1" w:themeTint="FF" w:themeShade="FF"/>
                <w:sz w:val="24"/>
                <w:szCs w:val="24"/>
              </w:rPr>
              <w:t>Dealing with difficult people / unusual situations (30 mins)</w:t>
            </w:r>
          </w:p>
        </w:tc>
        <w:tc>
          <w:tcPr>
            <w:tcW w:w="5925" w:type="dxa"/>
            <w:tcBorders>
              <w:top w:val="single" w:sz="8"/>
              <w:bottom w:val="single" w:sz="8"/>
              <w:right w:val="single" w:sz="8"/>
            </w:tcBorders>
            <w:tcMar>
              <w:left w:w="108" w:type="dxa"/>
              <w:right w:w="108" w:type="dxa"/>
            </w:tcMar>
            <w:vAlign w:val="top"/>
          </w:tcPr>
          <w:p w:rsidR="5CF12D54" w:rsidP="5CF12D54" w:rsidRDefault="5CF12D54" w14:paraId="51C98483" w14:textId="49A04D81">
            <w:pPr>
              <w:bidi w:val="0"/>
              <w:spacing w:before="0" w:beforeAutospacing="off" w:after="0" w:afterAutospacing="off"/>
              <w:jc w:val="left"/>
            </w:pPr>
            <w:r w:rsidRPr="5CF12D54" w:rsidR="5CF12D54">
              <w:rPr>
                <w:rFonts w:ascii="Aptos" w:hAnsi="Aptos" w:eastAsia="Aptos" w:cs="Aptos"/>
                <w:color w:val="000000" w:themeColor="text1" w:themeTint="FF" w:themeShade="FF"/>
                <w:sz w:val="24"/>
                <w:szCs w:val="24"/>
              </w:rPr>
              <w:t>Roleplays (online shopping, visas, equipt, UC) (30 mins)</w:t>
            </w:r>
          </w:p>
        </w:tc>
      </w:tr>
      <w:tr w:rsidR="5CF12D54" w:rsidTr="5CF12D54" w14:paraId="31F2A1D1">
        <w:trPr>
          <w:trHeight w:val="300"/>
        </w:trPr>
        <w:tc>
          <w:tcPr>
            <w:tcW w:w="4531" w:type="dxa"/>
            <w:tcBorders>
              <w:left w:val="single" w:sz="8"/>
              <w:bottom w:val="single" w:sz="8"/>
              <w:right w:val="single" w:sz="8"/>
            </w:tcBorders>
            <w:tcMar>
              <w:left w:w="108" w:type="dxa"/>
              <w:right w:w="108" w:type="dxa"/>
            </w:tcMar>
            <w:vAlign w:val="top"/>
          </w:tcPr>
          <w:p w:rsidR="5CF12D54" w:rsidP="5CF12D54" w:rsidRDefault="5CF12D54" w14:paraId="29662BCC" w14:textId="005395AA">
            <w:pPr>
              <w:bidi w:val="0"/>
              <w:spacing w:before="0" w:beforeAutospacing="off" w:after="0" w:afterAutospacing="off"/>
              <w:jc w:val="left"/>
            </w:pPr>
            <w:r w:rsidRPr="5CF12D54" w:rsidR="5CF12D54">
              <w:rPr>
                <w:rFonts w:ascii="Aptos" w:hAnsi="Aptos" w:eastAsia="Aptos" w:cs="Aptos"/>
                <w:color w:val="000000" w:themeColor="text1" w:themeTint="FF" w:themeShade="FF"/>
                <w:sz w:val="24"/>
                <w:szCs w:val="24"/>
              </w:rPr>
              <w:t>Some Do’s and Don’ts (30 mins)</w:t>
            </w:r>
          </w:p>
        </w:tc>
        <w:tc>
          <w:tcPr>
            <w:tcW w:w="5925" w:type="dxa"/>
            <w:tcBorders>
              <w:bottom w:val="single" w:sz="8"/>
              <w:right w:val="single" w:sz="8"/>
            </w:tcBorders>
            <w:tcMar>
              <w:left w:w="108" w:type="dxa"/>
              <w:right w:w="108" w:type="dxa"/>
            </w:tcMar>
            <w:vAlign w:val="top"/>
          </w:tcPr>
          <w:p w:rsidR="5CF12D54" w:rsidP="5CF12D54" w:rsidRDefault="5CF12D54" w14:paraId="36B4519D" w14:textId="39167AF5">
            <w:pPr>
              <w:bidi w:val="0"/>
              <w:spacing w:before="0" w:beforeAutospacing="off" w:after="0" w:afterAutospacing="off"/>
              <w:jc w:val="left"/>
            </w:pPr>
            <w:r w:rsidRPr="5CF12D54" w:rsidR="5CF12D54">
              <w:rPr>
                <w:rFonts w:ascii="Aptos" w:hAnsi="Aptos" w:eastAsia="Aptos" w:cs="Aptos"/>
                <w:color w:val="000000" w:themeColor="text1" w:themeTint="FF" w:themeShade="FF"/>
                <w:sz w:val="24"/>
                <w:szCs w:val="24"/>
              </w:rPr>
              <w:t>Testing your knowledge (!!) (45 mins)</w:t>
            </w:r>
          </w:p>
        </w:tc>
      </w:tr>
      <w:tr w:rsidR="5CF12D54" w:rsidTr="5CF12D54" w14:paraId="3BF93359">
        <w:trPr>
          <w:trHeight w:val="300"/>
        </w:trPr>
        <w:tc>
          <w:tcPr>
            <w:tcW w:w="4531" w:type="dxa"/>
            <w:tcBorders>
              <w:left w:val="single" w:sz="8"/>
              <w:bottom w:val="single" w:sz="8"/>
              <w:right w:val="single" w:sz="8"/>
            </w:tcBorders>
            <w:tcMar>
              <w:left w:w="108" w:type="dxa"/>
              <w:right w:w="108" w:type="dxa"/>
            </w:tcMar>
            <w:vAlign w:val="top"/>
          </w:tcPr>
          <w:p w:rsidR="5CF12D54" w:rsidP="5CF12D54" w:rsidRDefault="5CF12D54" w14:paraId="7803E2E9" w14:textId="458ECFDE">
            <w:pPr>
              <w:bidi w:val="0"/>
              <w:spacing w:before="0" w:beforeAutospacing="off" w:after="0" w:afterAutospacing="off"/>
              <w:jc w:val="left"/>
            </w:pPr>
            <w:r w:rsidRPr="5CF12D54" w:rsidR="5CF12D54">
              <w:rPr>
                <w:rFonts w:ascii="Aptos" w:hAnsi="Aptos" w:eastAsia="Aptos" w:cs="Aptos"/>
                <w:color w:val="000000" w:themeColor="text1" w:themeTint="FF" w:themeShade="FF"/>
                <w:sz w:val="24"/>
                <w:szCs w:val="24"/>
              </w:rPr>
              <w:t>GDPR / collecting feedback (30 mins)</w:t>
            </w:r>
          </w:p>
        </w:tc>
        <w:tc>
          <w:tcPr>
            <w:tcW w:w="5925" w:type="dxa"/>
            <w:tcBorders>
              <w:bottom w:val="single" w:sz="8"/>
              <w:right w:val="single" w:sz="8"/>
            </w:tcBorders>
            <w:tcMar>
              <w:left w:w="108" w:type="dxa"/>
              <w:right w:w="108" w:type="dxa"/>
            </w:tcMar>
            <w:vAlign w:val="top"/>
          </w:tcPr>
          <w:p w:rsidR="5CF12D54" w:rsidP="5CF12D54" w:rsidRDefault="5CF12D54" w14:paraId="7A6534A8" w14:textId="24C15DEC">
            <w:pPr>
              <w:bidi w:val="0"/>
              <w:spacing w:before="0" w:beforeAutospacing="off" w:after="0" w:afterAutospacing="off"/>
              <w:jc w:val="left"/>
            </w:pPr>
            <w:r w:rsidRPr="5CF12D54" w:rsidR="5CF12D54">
              <w:rPr>
                <w:rFonts w:ascii="Aptos" w:hAnsi="Aptos" w:eastAsia="Aptos" w:cs="Aptos"/>
                <w:color w:val="000000" w:themeColor="text1" w:themeTint="FF" w:themeShade="FF"/>
                <w:sz w:val="24"/>
                <w:szCs w:val="24"/>
              </w:rPr>
              <w:t>Final questions and requests (20 mins)</w:t>
            </w:r>
          </w:p>
        </w:tc>
      </w:tr>
      <w:tr w:rsidR="5CF12D54" w:rsidTr="5CF12D54" w14:paraId="475E600E">
        <w:trPr>
          <w:trHeight w:val="300"/>
        </w:trPr>
        <w:tc>
          <w:tcPr>
            <w:tcW w:w="4531" w:type="dxa"/>
            <w:tcBorders>
              <w:left w:val="single" w:sz="8"/>
              <w:bottom w:val="single" w:sz="8"/>
              <w:right w:val="single" w:sz="8"/>
            </w:tcBorders>
            <w:tcMar>
              <w:left w:w="108" w:type="dxa"/>
              <w:right w:w="108" w:type="dxa"/>
            </w:tcMar>
            <w:vAlign w:val="top"/>
          </w:tcPr>
          <w:p w:rsidR="5CF12D54" w:rsidP="5CF12D54" w:rsidRDefault="5CF12D54" w14:paraId="78A97EE1" w14:textId="30BFC86F">
            <w:pPr>
              <w:bidi w:val="0"/>
              <w:spacing w:before="0" w:beforeAutospacing="off" w:after="0" w:afterAutospacing="off"/>
              <w:jc w:val="center"/>
            </w:pPr>
            <w:r w:rsidRPr="5CF12D54" w:rsidR="5CF12D54">
              <w:rPr>
                <w:rFonts w:ascii="Aptos" w:hAnsi="Aptos" w:eastAsia="Aptos" w:cs="Aptos"/>
                <w:color w:val="000000" w:themeColor="text1" w:themeTint="FF" w:themeShade="FF"/>
                <w:sz w:val="24"/>
                <w:szCs w:val="24"/>
              </w:rPr>
              <w:t>&lt;&lt;Break&gt;&gt;</w:t>
            </w:r>
          </w:p>
        </w:tc>
        <w:tc>
          <w:tcPr>
            <w:tcW w:w="5925" w:type="dxa"/>
            <w:tcBorders>
              <w:bottom w:val="single" w:sz="8"/>
              <w:right w:val="single" w:sz="8"/>
            </w:tcBorders>
            <w:tcMar>
              <w:left w:w="108" w:type="dxa"/>
              <w:right w:w="108" w:type="dxa"/>
            </w:tcMar>
            <w:vAlign w:val="top"/>
          </w:tcPr>
          <w:p w:rsidR="5CF12D54" w:rsidP="5CF12D54" w:rsidRDefault="5CF12D54" w14:paraId="709C6613" w14:textId="6282C087">
            <w:pPr>
              <w:bidi w:val="0"/>
              <w:spacing w:before="0" w:beforeAutospacing="off" w:after="0" w:afterAutospacing="off"/>
              <w:jc w:val="left"/>
            </w:pPr>
            <w:r w:rsidRPr="5CF12D54" w:rsidR="5CF12D54">
              <w:rPr>
                <w:rFonts w:ascii="Aptos" w:hAnsi="Aptos" w:eastAsia="Aptos" w:cs="Aptos"/>
                <w:color w:val="000000" w:themeColor="text1" w:themeTint="FF" w:themeShade="FF"/>
                <w:sz w:val="24"/>
                <w:szCs w:val="24"/>
              </w:rPr>
              <w:t>Certificates and wrap-up (15 mins)</w:t>
            </w:r>
          </w:p>
        </w:tc>
      </w:tr>
    </w:tbl>
    <w:p xmlns:wp14="http://schemas.microsoft.com/office/word/2010/wordml" w:rsidP="5CF12D54" wp14:paraId="09AC1DE8" wp14:textId="0853C001">
      <w:pPr>
        <w:bidi w:val="0"/>
        <w:spacing w:before="0" w:beforeAutospacing="off" w:after="0" w:afterAutospacing="off"/>
        <w:jc w:val="left"/>
      </w:pPr>
      <w:r w:rsidRPr="5CF12D54" w:rsidR="1E8C558E">
        <w:rPr>
          <w:rFonts w:ascii="Aptos" w:hAnsi="Aptos" w:eastAsia="Aptos" w:cs="Aptos"/>
          <w:noProof w:val="0"/>
          <w:color w:val="000000" w:themeColor="text1" w:themeTint="FF" w:themeShade="FF"/>
          <w:sz w:val="24"/>
          <w:szCs w:val="24"/>
          <w:lang w:val="en-GB"/>
        </w:rPr>
        <w:t xml:space="preserve"> </w:t>
      </w:r>
    </w:p>
    <w:p xmlns:wp14="http://schemas.microsoft.com/office/word/2010/wordml" w:rsidP="5CF12D54" wp14:paraId="76F0A3A8" wp14:textId="00132607">
      <w:pPr>
        <w:bidi w:val="0"/>
        <w:spacing w:before="0" w:beforeAutospacing="off" w:after="0" w:afterAutospacing="off"/>
        <w:ind w:left="30" w:right="30"/>
        <w:jc w:val="left"/>
      </w:pPr>
      <w:r w:rsidRPr="5CF12D54" w:rsidR="1E8C558E">
        <w:rPr>
          <w:rFonts w:ascii="Aptos" w:hAnsi="Aptos" w:eastAsia="Aptos" w:cs="Aptos"/>
          <w:noProof w:val="0"/>
          <w:color w:val="000000" w:themeColor="text1" w:themeTint="FF" w:themeShade="FF"/>
          <w:sz w:val="24"/>
          <w:szCs w:val="24"/>
          <w:lang w:val="en-GB"/>
        </w:rPr>
        <w:t xml:space="preserve">The training will take place at the PCVS conference room at the Allia Future Business Centre, Peterborough Football Club, London Road, PE2 8AN. </w:t>
      </w:r>
    </w:p>
    <w:p xmlns:wp14="http://schemas.microsoft.com/office/word/2010/wordml" w:rsidP="5CF12D54" wp14:paraId="73996E48" wp14:textId="53CA9240">
      <w:pPr>
        <w:bidi w:val="0"/>
        <w:spacing w:before="0" w:beforeAutospacing="off" w:after="0" w:afterAutospacing="off"/>
        <w:ind w:left="30" w:right="30"/>
        <w:jc w:val="left"/>
      </w:pPr>
    </w:p>
    <w:p xmlns:wp14="http://schemas.microsoft.com/office/word/2010/wordml" w:rsidP="5CF12D54" wp14:paraId="4269946F" wp14:textId="4E9EC09F">
      <w:pPr>
        <w:bidi w:val="0"/>
        <w:spacing w:before="0" w:beforeAutospacing="off" w:after="0" w:afterAutospacing="off"/>
        <w:ind w:left="30" w:right="30"/>
        <w:jc w:val="left"/>
      </w:pPr>
      <w:r w:rsidRPr="5CF12D54" w:rsidR="1E8C558E">
        <w:rPr>
          <w:rFonts w:ascii="Aptos" w:hAnsi="Aptos" w:eastAsia="Aptos" w:cs="Aptos"/>
          <w:noProof w:val="0"/>
          <w:color w:val="000000" w:themeColor="text1" w:themeTint="FF" w:themeShade="FF"/>
          <w:sz w:val="24"/>
          <w:szCs w:val="24"/>
          <w:lang w:val="en-GB"/>
        </w:rPr>
        <w:t xml:space="preserve">To register for session 1 </w:t>
      </w:r>
      <w:hyperlink w:anchor="pcvsEvents" r:id="R1d7f1d87c8a9439f">
        <w:r w:rsidRPr="5CF12D54" w:rsidR="1E8C558E">
          <w:rPr>
            <w:rStyle w:val="Hyperlink"/>
            <w:rFonts w:ascii="Aptos" w:hAnsi="Aptos" w:eastAsia="Aptos" w:cs="Aptos"/>
            <w:noProof w:val="0"/>
            <w:color w:val="000000" w:themeColor="text1" w:themeTint="FF" w:themeShade="FF"/>
            <w:sz w:val="24"/>
            <w:szCs w:val="24"/>
            <w:lang w:val="en-GB"/>
          </w:rPr>
          <w:t>click here.</w:t>
        </w:r>
      </w:hyperlink>
    </w:p>
    <w:p xmlns:wp14="http://schemas.microsoft.com/office/word/2010/wordml" w:rsidP="5CF12D54" wp14:paraId="67AFB43B" wp14:textId="5BEDBAE6">
      <w:pPr>
        <w:bidi w:val="0"/>
        <w:spacing w:before="0" w:beforeAutospacing="off" w:after="0" w:afterAutospacing="off"/>
        <w:ind w:left="30" w:right="30"/>
        <w:jc w:val="left"/>
      </w:pPr>
    </w:p>
    <w:p xmlns:wp14="http://schemas.microsoft.com/office/word/2010/wordml" w:rsidP="5CF12D54" wp14:paraId="2A0E00DA" wp14:textId="71D6A513">
      <w:pPr>
        <w:bidi w:val="0"/>
        <w:spacing w:before="0" w:beforeAutospacing="off" w:after="0" w:afterAutospacing="off"/>
        <w:ind w:left="30" w:right="30"/>
        <w:jc w:val="left"/>
      </w:pPr>
      <w:r w:rsidRPr="5CF12D54" w:rsidR="1E8C558E">
        <w:rPr>
          <w:rFonts w:ascii="Aptos" w:hAnsi="Aptos" w:eastAsia="Aptos" w:cs="Aptos"/>
          <w:noProof w:val="0"/>
          <w:color w:val="000000" w:themeColor="text1" w:themeTint="FF" w:themeShade="FF"/>
          <w:sz w:val="24"/>
          <w:szCs w:val="24"/>
          <w:lang w:val="en-GB"/>
        </w:rPr>
        <w:t xml:space="preserve">To register for session 2 </w:t>
      </w:r>
      <w:hyperlink w:anchor="pcvsEvents" r:id="Rbfc29456c69c41bb">
        <w:r w:rsidRPr="5CF12D54" w:rsidR="1E8C558E">
          <w:rPr>
            <w:rStyle w:val="Hyperlink"/>
            <w:rFonts w:ascii="Aptos" w:hAnsi="Aptos" w:eastAsia="Aptos" w:cs="Aptos"/>
            <w:noProof w:val="0"/>
            <w:color w:val="000000" w:themeColor="text1" w:themeTint="FF" w:themeShade="FF"/>
            <w:sz w:val="24"/>
            <w:szCs w:val="24"/>
            <w:lang w:val="en-GB"/>
          </w:rPr>
          <w:t>click here.</w:t>
        </w:r>
      </w:hyperlink>
    </w:p>
    <w:p xmlns:wp14="http://schemas.microsoft.com/office/word/2010/wordml" w:rsidP="5CF12D54" wp14:paraId="5DD20B09" wp14:textId="24D0F912">
      <w:pPr>
        <w:bidi w:val="0"/>
        <w:spacing w:before="0" w:beforeAutospacing="off" w:after="0" w:afterAutospacing="off"/>
        <w:ind w:left="30" w:right="30"/>
        <w:jc w:val="left"/>
      </w:pPr>
    </w:p>
    <w:p xmlns:wp14="http://schemas.microsoft.com/office/word/2010/wordml" wp14:paraId="5E5787A5" wp14:textId="196A6C78"/>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80B4"/>
    <w:rsid w:val="003580B4"/>
    <w:rsid w:val="1E8C558E"/>
    <w:rsid w:val="5CF12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580B4"/>
  <w15:chartTrackingRefBased/>
  <w15:docId w15:val="{7406CD54-BFB2-4D16-82A4-722A43BAF8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5CF12D54"/>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mailto:recruitment@pcvs.co.uk" TargetMode="External" Id="Rf8257709b6f84b1f" /><Relationship Type="http://schemas.openxmlformats.org/officeDocument/2006/relationships/hyperlink" Target="https://www.pcvs.co.uk/about-us/jobs/" TargetMode="External" Id="R64c6adc6c7f444be" /><Relationship Type="http://schemas.openxmlformats.org/officeDocument/2006/relationships/hyperlink" Target="https://www.go-vip.co.uk/o/PCVS/forms/4442" TargetMode="External" Id="R3ff45e7d215f485c" /><Relationship Type="http://schemas.openxmlformats.org/officeDocument/2006/relationships/hyperlink" Target="https://www.go-vip.co.uk/o/PCVS/forms/4442" TargetMode="External" Id="R4f6ab686c7534178" /><Relationship Type="http://schemas.openxmlformats.org/officeDocument/2006/relationships/hyperlink" Target="https://www.pcvs.co.uk/events/" TargetMode="External" Id="R1d7f1d87c8a9439f" /><Relationship Type="http://schemas.openxmlformats.org/officeDocument/2006/relationships/hyperlink" Target="https://www.pcvs.co.uk/events/" TargetMode="External" Id="Rbfc29456c69c41b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Robinson</dc:creator>
  <keywords/>
  <dc:description/>
  <lastModifiedBy>John Robinson</lastModifiedBy>
  <revision>2</revision>
  <dcterms:created xsi:type="dcterms:W3CDTF">2025-10-08T08:49:52.4034308Z</dcterms:created>
  <dcterms:modified xsi:type="dcterms:W3CDTF">2025-10-08T08:50:33.9720259Z</dcterms:modified>
</coreProperties>
</file>